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</w:t>
      </w:r>
      <w:r w:rsidR="006122DA">
        <w:rPr>
          <w:rFonts w:ascii="Times New Roman" w:hAnsi="Times New Roman" w:cs="Times New Roman"/>
          <w:b/>
          <w:sz w:val="24"/>
          <w:szCs w:val="24"/>
        </w:rPr>
        <w:t>1</w:t>
      </w:r>
      <w:r w:rsidR="00493DBB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D2A32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10A15" w:rsidRDefault="00E10A15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10A15" w:rsidRDefault="00E10A1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10A15" w:rsidRDefault="00E10A1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493DBB">
        <w:rPr>
          <w:rFonts w:ascii="Times New Roman" w:hAnsi="Times New Roman" w:cs="Times New Roman"/>
          <w:b/>
          <w:sz w:val="24"/>
          <w:szCs w:val="24"/>
        </w:rPr>
        <w:t>80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CF791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3DB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93DBB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93DBB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Виа</w:t>
      </w:r>
      <w:proofErr w:type="spellEnd"/>
      <w:r w:rsidR="00493DBB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93DBB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Интелего</w:t>
      </w:r>
      <w:proofErr w:type="spellEnd"/>
      <w:r w:rsidR="00493DBB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F590B">
        <w:rPr>
          <w:rFonts w:ascii="Times New Roman" w:hAnsi="Times New Roman" w:cs="Times New Roman"/>
          <w:sz w:val="24"/>
          <w:szCs w:val="24"/>
        </w:rPr>
        <w:t>от адв. К. Д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93DBB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Самоков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F590B">
        <w:rPr>
          <w:rFonts w:ascii="Times New Roman" w:hAnsi="Times New Roman" w:cs="Times New Roman"/>
          <w:color w:val="000000" w:themeColor="text1"/>
          <w:sz w:val="24"/>
          <w:szCs w:val="24"/>
        </w:rPr>
        <w:t>юр. Д. О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0D24A6" w:rsidRDefault="00CF79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93DBB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„Пътища София“ ООД </w:t>
      </w:r>
      <w:r w:rsidR="00EA67CE" w:rsidRPr="000D2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F590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E10A1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</w:t>
      </w:r>
      <w:r w:rsidR="00E10A15">
        <w:rPr>
          <w:rFonts w:ascii="Times New Roman" w:hAnsi="Times New Roman" w:cs="Times New Roman"/>
          <w:sz w:val="24"/>
          <w:szCs w:val="24"/>
        </w:rPr>
        <w:t>, която сме подали с аргументите в нея. Оспорваме становището. Нямаме док. искания.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F590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О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E10A15">
        <w:rPr>
          <w:rFonts w:ascii="Times New Roman" w:hAnsi="Times New Roman" w:cs="Times New Roman"/>
          <w:sz w:val="24"/>
          <w:szCs w:val="24"/>
        </w:rPr>
        <w:t xml:space="preserve"> П</w:t>
      </w:r>
      <w:r w:rsidR="0013029E">
        <w:rPr>
          <w:rFonts w:ascii="Times New Roman" w:hAnsi="Times New Roman" w:cs="Times New Roman"/>
          <w:sz w:val="24"/>
          <w:szCs w:val="24"/>
        </w:rPr>
        <w:t>оддържаме подаденото станови</w:t>
      </w:r>
      <w:r w:rsidR="00E10A15">
        <w:rPr>
          <w:rFonts w:ascii="Times New Roman" w:hAnsi="Times New Roman" w:cs="Times New Roman"/>
          <w:sz w:val="24"/>
          <w:szCs w:val="24"/>
        </w:rPr>
        <w:t>ще.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F590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E10A15" w:rsidRDefault="00E10A1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членове на КЗК, моля да постановите решение, в съответствие с изложените от нас аргументи в подадената жалба, като отмените оспореното незаконо</w:t>
      </w:r>
      <w:r w:rsidR="0013029E">
        <w:rPr>
          <w:rFonts w:ascii="Times New Roman" w:hAnsi="Times New Roman" w:cs="Times New Roman"/>
          <w:sz w:val="24"/>
          <w:szCs w:val="24"/>
        </w:rPr>
        <w:t>съобразно решение на възложителя за класиране, избор на изпълнител. Считам, че същото е незаконосъобразно по отношение на неправилната оценка, която е възприета за офертата подадена от доверителя ми. Моля да постановите осъдителен диспозитив и във връзка с претендираните разноски, които са доказани в размера на з</w:t>
      </w:r>
      <w:r w:rsidR="00BC2951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3029E">
        <w:rPr>
          <w:rFonts w:ascii="Times New Roman" w:hAnsi="Times New Roman" w:cs="Times New Roman"/>
          <w:sz w:val="24"/>
          <w:szCs w:val="24"/>
        </w:rPr>
        <w:t>платена държавна такса и заплатеното адв. възнаграждение.</w:t>
      </w:r>
    </w:p>
    <w:p w:rsidR="00E10A15" w:rsidRDefault="00E10A1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F590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О.:</w:t>
      </w:r>
    </w:p>
    <w:p w:rsidR="0013029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13029E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оставите без разглеждане подадената жалба срещу решението на кмета на община Самоков за избор на изпълнител по обжалваната обществена поръчка, при мотиви подробно изложени в депозираното становище. С оглед изхода на преписката претендирам юрк. възнаграждение и правя възражение за прекомерност на адв. възнаграждение на ответната страна. </w:t>
      </w:r>
    </w:p>
    <w:p w:rsidR="0013029E" w:rsidRDefault="0013029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B1E" w:rsidRDefault="00417B1E">
      <w:pPr>
        <w:spacing w:after="0" w:line="240" w:lineRule="auto"/>
      </w:pPr>
      <w:r>
        <w:separator/>
      </w:r>
    </w:p>
  </w:endnote>
  <w:endnote w:type="continuationSeparator" w:id="0">
    <w:p w:rsidR="00417B1E" w:rsidRDefault="00417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29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17B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B1E" w:rsidRDefault="00417B1E">
      <w:pPr>
        <w:spacing w:after="0" w:line="240" w:lineRule="auto"/>
      </w:pPr>
      <w:r>
        <w:separator/>
      </w:r>
    </w:p>
  </w:footnote>
  <w:footnote w:type="continuationSeparator" w:id="0">
    <w:p w:rsidR="00417B1E" w:rsidRDefault="00417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84F96"/>
    <w:rsid w:val="000D24A6"/>
    <w:rsid w:val="000D2A32"/>
    <w:rsid w:val="000F590B"/>
    <w:rsid w:val="0013029E"/>
    <w:rsid w:val="00200EF3"/>
    <w:rsid w:val="00255069"/>
    <w:rsid w:val="00417B1E"/>
    <w:rsid w:val="00446BA8"/>
    <w:rsid w:val="004918D0"/>
    <w:rsid w:val="00493DBB"/>
    <w:rsid w:val="004C52FD"/>
    <w:rsid w:val="006122DA"/>
    <w:rsid w:val="006821AF"/>
    <w:rsid w:val="007432A9"/>
    <w:rsid w:val="00800CB9"/>
    <w:rsid w:val="008266D5"/>
    <w:rsid w:val="00876B7E"/>
    <w:rsid w:val="009E7C98"/>
    <w:rsid w:val="00AD4484"/>
    <w:rsid w:val="00B54BFD"/>
    <w:rsid w:val="00BC2951"/>
    <w:rsid w:val="00BF6FD8"/>
    <w:rsid w:val="00C33427"/>
    <w:rsid w:val="00CF7916"/>
    <w:rsid w:val="00D66848"/>
    <w:rsid w:val="00DA4E77"/>
    <w:rsid w:val="00E10A15"/>
    <w:rsid w:val="00EA67CE"/>
    <w:rsid w:val="00EE307B"/>
    <w:rsid w:val="00F3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72D1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0D2A3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0D2A3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418</Words>
  <Characters>2383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2023-06-16T12:00:00Z</dcterms:modified>
</cp:coreProperties>
</file>